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Presentation Title (on first page only, </w:t>
      </w:r>
      <w:r w:rsidDel="00000000" w:rsidR="00000000" w:rsidRPr="00000000">
        <w:rPr>
          <w:b w:val="1"/>
          <w:color w:val="000000"/>
          <w:sz w:val="22"/>
          <w:szCs w:val="22"/>
          <w:u w:val="single"/>
          <w:rtl w:val="0"/>
        </w:rPr>
        <w:t xml:space="preserve">only first letter is </w:t>
      </w:r>
      <w:r w:rsidDel="00000000" w:rsidR="00000000" w:rsidRPr="00000000">
        <w:rPr>
          <w:b w:val="1"/>
          <w:sz w:val="22"/>
          <w:szCs w:val="22"/>
          <w:u w:val="single"/>
          <w:rtl w:val="0"/>
        </w:rPr>
        <w:t xml:space="preserve">capitalised</w:t>
      </w:r>
      <w:r w:rsidDel="00000000" w:rsidR="00000000" w:rsidRPr="00000000">
        <w:rPr>
          <w:b w:val="1"/>
          <w:color w:val="000000"/>
          <w:sz w:val="22"/>
          <w:szCs w:val="22"/>
          <w:rtl w:val="0"/>
        </w:rPr>
        <w:t xml:space="preserve">), max 16 words (NO authors or affiliations!)</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Introduction</w:t>
      </w:r>
    </w:p>
    <w:bookmarkStart w:colFirst="0" w:colLast="0" w:name="bookmark=id.4d34og8" w:id="0"/>
    <w:bookmarkEnd w:id="0"/>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26in1rg" w:id="1"/>
    <w:bookmarkEnd w:id="1"/>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Here is the second paragraph of the introduction. The font for this template is 11pt Times New Roman. The Section Headings are bold. The paragraphs are justified and separated by a (one) blank line.</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lnxbz9" w:id="2"/>
    <w:bookmarkEnd w:id="2"/>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Abstracts will be printed on the conference publication and online exactly as they are submitted. EAGE staff will not edit or retype the copy.</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The template may not be changed; header and footer should remain the same, including the horizontal line above the event name. The logo or name of companies may not be added.</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504"/>
        </w:tabs>
        <w:jc w:val="right"/>
        <w:rPr>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Your extended abstract should be 4 (four) pages in total, including the graphic(s) and references, without additional empty lines to fill the pages.</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AUTHORS, AFFILIATIONS AND SUMMARY MUST NOT BE INCLUDED IN THESE FOUR (4) PAGES! This information is included on a cover page, automatically generated from the information you provided in the submission process.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If your extended abstract does not meet the requirements, it will NOT be included in the review process!</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35nkun2" w:id="3"/>
    <w:bookmarkEnd w:id="3"/>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Method and/or Theory</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Requirements for extended abstract (the extended abstract must meet the requirements):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4 full pages, A4 size; within this mandatory template;</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Do not modify header, footer or font size of the template;</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sz w:val="22"/>
          <w:szCs w:val="22"/>
          <w:rtl w:val="0"/>
        </w:rPr>
        <w:t xml:space="preserve">Do not include the summary, authors or affiliations in the pages of the extended abstract;</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Use font ‘Times New Roman 11pts’ for all text;</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Use single line space and the standard Word outline level (body text);</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Start the body text of your extended abstract directly under the event logo;</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NO additional empty lines to fill up the page;</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Margins 2.54 cm on all sides (1”);</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Include at least 1 graphic/figure;</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Include references;</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Save as PDF or print to PDF;</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Ensure that the PDF-paper size is </w:t>
      </w:r>
      <w:r w:rsidDel="00000000" w:rsidR="00000000" w:rsidRPr="00000000">
        <w:rPr>
          <w:b w:val="1"/>
          <w:color w:val="000000"/>
          <w:sz w:val="22"/>
          <w:szCs w:val="22"/>
          <w:rtl w:val="0"/>
        </w:rPr>
        <w:t xml:space="preserve">A4</w:t>
      </w:r>
      <w:r w:rsidDel="00000000" w:rsidR="00000000" w:rsidRPr="00000000">
        <w:rPr>
          <w:color w:val="000000"/>
          <w:sz w:val="22"/>
          <w:szCs w:val="22"/>
          <w:rtl w:val="0"/>
        </w:rPr>
        <w:t xml:space="preserve"> as well.</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Additional instructions for composition are: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Please write your abstract in English.</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Authors are responsible for sizing and positioning of their illustrations.</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Figures can be in black and white or colour.</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504"/>
        </w:tabs>
        <w:ind w:left="505" w:hanging="145"/>
        <w:jc w:val="both"/>
        <w:rPr/>
      </w:pPr>
      <w:r w:rsidDel="00000000" w:rsidR="00000000" w:rsidRPr="00000000">
        <w:rPr>
          <w:color w:val="000000"/>
          <w:sz w:val="22"/>
          <w:szCs w:val="22"/>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These bulleted items are used as examples and should be deleted so they do not appear in your document.</w:t>
      </w:r>
      <w:bookmarkStart w:colFirst="0" w:colLast="0" w:name="bookmark=id.1ksv4uv" w:id="4"/>
      <w:bookmarkEnd w:id="4"/>
      <w:bookmarkStart w:colFirst="0" w:colLast="0" w:name="bookmark=id.2et92p0" w:id="5"/>
      <w:bookmarkEnd w:id="5"/>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Examples (Optional)</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bookmarkStart w:colFirst="0" w:colLast="0" w:name="bookmark=id.44sinio" w:id="6"/>
    <w:bookmarkEnd w:id="6"/>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2jxsxqh" w:id="7"/>
    <w:bookmarkEnd w:id="7"/>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504"/>
        </w:tabs>
        <w:jc w:val="center"/>
        <w:rPr>
          <w:color w:val="000000"/>
          <w:sz w:val="22"/>
          <w:szCs w:val="22"/>
        </w:rPr>
      </w:pPr>
      <w:r w:rsidDel="00000000" w:rsidR="00000000" w:rsidRPr="00000000">
        <w:rPr>
          <w:color w:val="000000"/>
          <w:sz w:val="22"/>
          <w:szCs w:val="22"/>
        </w:rPr>
        <w:drawing>
          <wp:inline distB="0" distT="0" distL="0" distR="0">
            <wp:extent cx="3201938" cy="3043537"/>
            <wp:effectExtent b="0" l="0" r="0" t="0"/>
            <wp:docPr descr="wfc3d_20" id="15" name="image3.jpg"/>
            <a:graphic>
              <a:graphicData uri="http://schemas.openxmlformats.org/drawingml/2006/picture">
                <pic:pic>
                  <pic:nvPicPr>
                    <pic:cNvPr descr="wfc3d_20" id="0" name="image3.jpg"/>
                    <pic:cNvPicPr preferRelativeResize="0"/>
                  </pic:nvPicPr>
                  <pic:blipFill>
                    <a:blip r:embed="rId7"/>
                    <a:srcRect b="25756" l="9804" r="10785" t="13637"/>
                    <a:stretch>
                      <a:fillRect/>
                    </a:stretch>
                  </pic:blipFill>
                  <pic:spPr>
                    <a:xfrm>
                      <a:off x="0" y="0"/>
                      <a:ext cx="3201938" cy="304353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504"/>
        </w:tabs>
        <w:jc w:val="both"/>
        <w:rPr>
          <w:i w:val="1"/>
          <w:color w:val="000000"/>
          <w:sz w:val="22"/>
          <w:szCs w:val="22"/>
        </w:rPr>
      </w:pPr>
      <w:r w:rsidDel="00000000" w:rsidR="00000000" w:rsidRPr="00000000">
        <w:rPr>
          <w:b w:val="1"/>
          <w:i w:val="1"/>
          <w:color w:val="000000"/>
          <w:sz w:val="22"/>
          <w:szCs w:val="22"/>
          <w:rtl w:val="0"/>
        </w:rPr>
        <w:t xml:space="preserve">Figure 1</w:t>
      </w:r>
      <w:r w:rsidDel="00000000" w:rsidR="00000000" w:rsidRPr="00000000">
        <w:rPr>
          <w:i w:val="1"/>
          <w:color w:val="000000"/>
          <w:sz w:val="22"/>
          <w:szCs w:val="22"/>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b w:val="1"/>
          <w:i w:val="1"/>
          <w:color w:val="000000"/>
          <w:sz w:val="22"/>
          <w:szCs w:val="22"/>
          <w:rtl w:val="0"/>
        </w:rPr>
        <w:t xml:space="preserve">caption</w:t>
      </w:r>
      <w:r w:rsidDel="00000000" w:rsidR="00000000" w:rsidRPr="00000000">
        <w:rPr>
          <w:i w:val="1"/>
          <w:color w:val="000000"/>
          <w:sz w:val="22"/>
          <w:szCs w:val="22"/>
          <w:rtl w:val="0"/>
        </w:rPr>
        <w:t xml:space="preserve"> for each figure; more detailed discussion of the figure can be reserved for the text. In this template figure captions are 11pt italic Times New Roman. Further information about the use of figure captions and figure numbering can be found in the</w:t>
      </w:r>
      <w:r w:rsidDel="00000000" w:rsidR="00000000" w:rsidRPr="00000000">
        <w:rPr>
          <w:color w:val="000000"/>
          <w:sz w:val="22"/>
          <w:szCs w:val="22"/>
          <w:rtl w:val="0"/>
        </w:rPr>
        <w:t xml:space="preserve"> </w:t>
      </w:r>
      <w:hyperlink r:id="rId8">
        <w:r w:rsidDel="00000000" w:rsidR="00000000" w:rsidRPr="00000000">
          <w:rPr>
            <w:color w:val="0000ff"/>
            <w:sz w:val="22"/>
            <w:szCs w:val="22"/>
            <w:u w:val="single"/>
            <w:rtl w:val="0"/>
          </w:rPr>
          <w:t xml:space="preserve">First Break Author Guidelines</w:t>
        </w:r>
      </w:hyperlink>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Examples (Optional)</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Example text, please delete if you don't use it.</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z337ya" w:id="8"/>
    <w:bookmarkEnd w:id="8"/>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Conclusions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bookmarkStart w:colFirst="0" w:colLast="0" w:name="bookmark=id.3j2qqm3" w:id="9"/>
    <w:bookmarkEnd w:id="9"/>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This is the first sentence of the conclusion.</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bookmarkStart w:colFirst="0" w:colLast="0" w:name="bookmark=id.1y810tw" w:id="10"/>
    <w:bookmarkEnd w:id="10"/>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Acknowledgements (Optional)</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rtl w:val="0"/>
        </w:rPr>
      </w:r>
    </w:p>
    <w:bookmarkStart w:colFirst="0" w:colLast="0" w:name="bookmark=id.4i7ojhp" w:id="11"/>
    <w:bookmarkEnd w:id="11"/>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color w:val="000000"/>
          <w:sz w:val="22"/>
          <w:szCs w:val="22"/>
          <w:rtl w:val="0"/>
        </w:rPr>
        <w:t xml:space="preserve">Submission deadline is </w:t>
      </w:r>
      <w:r w:rsidDel="00000000" w:rsidR="00000000" w:rsidRPr="00000000">
        <w:rPr>
          <w:sz w:val="22"/>
          <w:szCs w:val="22"/>
          <w:rtl w:val="0"/>
        </w:rPr>
        <w:t xml:space="preserve">25</w:t>
      </w:r>
      <w:r w:rsidDel="00000000" w:rsidR="00000000" w:rsidRPr="00000000">
        <w:rPr>
          <w:color w:val="000000"/>
          <w:sz w:val="22"/>
          <w:szCs w:val="22"/>
          <w:rtl w:val="0"/>
        </w:rPr>
        <w:t xml:space="preserve"> April 2023, 23:59 (CEST); NO exceptions!</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504"/>
        </w:tabs>
        <w:jc w:val="both"/>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b w:val="1"/>
          <w:color w:val="000000"/>
          <w:sz w:val="22"/>
          <w:szCs w:val="22"/>
          <w:rtl w:val="0"/>
        </w:rPr>
        <w:t xml:space="preserve">References</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504"/>
        </w:tabs>
        <w:rPr>
          <w:b w:val="1"/>
          <w:color w:val="000000"/>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w:t>
      </w:r>
      <w:hyperlink r:id="rId9">
        <w:r w:rsidDel="00000000" w:rsidR="00000000" w:rsidRPr="00000000">
          <w:rPr>
            <w:color w:val="0000ff"/>
            <w:sz w:val="22"/>
            <w:szCs w:val="22"/>
            <w:u w:val="single"/>
            <w:rtl w:val="0"/>
          </w:rPr>
          <w:t xml:space="preserve">First Break guidance to authors</w:t>
        </w:r>
      </w:hyperlink>
      <w:r w:rsidDel="00000000" w:rsidR="00000000" w:rsidRPr="00000000">
        <w:rPr>
          <w:sz w:val="22"/>
          <w:szCs w:val="22"/>
          <w:rtl w:val="0"/>
        </w:rPr>
        <w:t xml:space="preserve">. Please ensure every citation has a reference and vice versa.</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1440" w:top="1440" w:left="1440" w:right="1440" w:header="454" w:footer="6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color="000000" w:space="1" w:sz="6" w:val="single"/>
        <w:left w:space="0" w:sz="0" w:val="nil"/>
        <w:bottom w:space="0" w:sz="0" w:val="nil"/>
        <w:right w:space="0" w:sz="0" w:val="nil"/>
        <w:between w:space="0" w:sz="0" w:val="nil"/>
      </w:pBdr>
      <w:tabs>
        <w:tab w:val="center" w:pos="4703"/>
        <w:tab w:val="right" w:pos="9406"/>
      </w:tabs>
      <w:jc w:val="right"/>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703"/>
        <w:tab w:val="right" w:pos="94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color="000000" w:space="1" w:sz="6" w:val="single"/>
        <w:right w:space="0" w:sz="0" w:val="nil"/>
        <w:between w:space="0" w:sz="0" w:val="nil"/>
      </w:pBdr>
      <w:tabs>
        <w:tab w:val="center" w:pos="4703"/>
        <w:tab w:val="right" w:pos="9406"/>
      </w:tabs>
      <w:rPr>
        <w:color w:val="00000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703"/>
        <w:tab w:val="right" w:pos="9406"/>
      </w:tabs>
      <w:jc w:val="center"/>
      <w:rPr>
        <w:color w:val="000000"/>
        <w:sz w:val="20"/>
        <w:szCs w:val="20"/>
      </w:rPr>
    </w:pPr>
    <w:r w:rsidDel="00000000" w:rsidR="00000000" w:rsidRPr="00000000">
      <w:rPr>
        <w:color w:val="000000"/>
        <w:sz w:val="20"/>
        <w:szCs w:val="20"/>
        <w:rtl w:val="0"/>
      </w:rPr>
      <w:t xml:space="preserve">Near Surface Geoscience Conference &amp; Exhibition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703"/>
        <w:tab w:val="right" w:pos="9406"/>
        <w:tab w:val="left" w:pos="4536"/>
        <w:tab w:val="right" w:pos="9000"/>
      </w:tabs>
      <w:ind w:right="27"/>
      <w:jc w:val="right"/>
      <w:rPr>
        <w:color w:val="000000"/>
        <w:sz w:val="20"/>
        <w:szCs w:val="20"/>
      </w:rPr>
    </w:pPr>
    <w:r w:rsidDel="00000000" w:rsidR="00000000" w:rsidRPr="00000000">
      <w:rPr/>
      <w:drawing>
        <wp:inline distB="0" distT="0" distL="0" distR="0">
          <wp:extent cx="1800000" cy="730800"/>
          <wp:effectExtent b="0" l="0" r="0" t="0"/>
          <wp:docPr descr="A picture containing email&#10;&#10;Description automatically generated" id="16" name="image4.jpg"/>
          <a:graphic>
            <a:graphicData uri="http://schemas.openxmlformats.org/drawingml/2006/picture">
              <pic:pic>
                <pic:nvPicPr>
                  <pic:cNvPr descr="A picture containing email&#10;&#10;Description automatically generated" id="0" name="image4.jpg"/>
                  <pic:cNvPicPr preferRelativeResize="0"/>
                </pic:nvPicPr>
                <pic:blipFill>
                  <a:blip r:embed="rId1"/>
                  <a:srcRect b="0" l="0" r="0" t="0"/>
                  <a:stretch>
                    <a:fillRect/>
                  </a:stretch>
                </pic:blipFill>
                <pic:spPr>
                  <a:xfrm>
                    <a:off x="0" y="0"/>
                    <a:ext cx="1800000" cy="7308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109220</wp:posOffset>
          </wp:positionV>
          <wp:extent cx="1342800" cy="30960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42800" cy="309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703"/>
        <w:tab w:val="right" w:pos="9406"/>
      </w:tabs>
      <w:jc w:val="right"/>
      <w:rPr>
        <w:color w:val="000000"/>
        <w:sz w:val="12"/>
        <w:szCs w:val="12"/>
      </w:rPr>
    </w:pPr>
    <w:r w:rsidDel="00000000" w:rsidR="00000000" w:rsidRPr="00000000">
      <w:rPr>
        <w:color w:val="000000"/>
        <w:sz w:val="12"/>
        <w:szCs w:val="12"/>
      </w:rPr>
      <w:drawing>
        <wp:inline distB="0" distT="0" distL="0" distR="0">
          <wp:extent cx="1473200" cy="508000"/>
          <wp:effectExtent b="0" l="0" r="0" t="0"/>
          <wp:docPr descr="vienna-logo-def" id="17" name="image1.png"/>
          <a:graphic>
            <a:graphicData uri="http://schemas.openxmlformats.org/drawingml/2006/picture">
              <pic:pic>
                <pic:nvPicPr>
                  <pic:cNvPr descr="vienna-logo-def" id="0" name="image1.png"/>
                  <pic:cNvPicPr preferRelativeResize="0"/>
                </pic:nvPicPr>
                <pic:blipFill>
                  <a:blip r:embed="rId1"/>
                  <a:srcRect b="0" l="0" r="0" t="0"/>
                  <a:stretch>
                    <a:fillRect/>
                  </a:stretch>
                </pic:blipFill>
                <pic:spPr>
                  <a:xfrm>
                    <a:off x="0" y="0"/>
                    <a:ext cx="1473200" cy="508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color="000000" w:space="1" w:sz="6" w:val="single"/>
        <w:right w:space="0" w:sz="0" w:val="nil"/>
        <w:between w:space="0" w:sz="0" w:val="nil"/>
      </w:pBdr>
      <w:tabs>
        <w:tab w:val="center" w:pos="4703"/>
        <w:tab w:val="right" w:pos="9406"/>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A537F2"/>
    <w:rPr>
      <w:lang w:eastAsia="en-US"/>
    </w:rPr>
  </w:style>
  <w:style w:type="paragraph" w:styleId="Heading1">
    <w:name w:val="heading 1"/>
    <w:basedOn w:val="Normal"/>
    <w:next w:val="Normal"/>
    <w:uiPriority w:val="9"/>
    <w:qFormat w:val="1"/>
    <w:rsid w:val="00A537F2"/>
    <w:pPr>
      <w:keepNext w:val="1"/>
      <w:spacing w:after="60" w:before="240"/>
      <w:outlineLvl w:val="0"/>
    </w:pPr>
    <w:rPr>
      <w:rFonts w:ascii="Arial" w:hAnsi="Arial"/>
      <w:b w:val="1"/>
      <w:kern w:val="28"/>
      <w:sz w:val="28"/>
    </w:rPr>
  </w:style>
  <w:style w:type="paragraph" w:styleId="Heading2">
    <w:name w:val="heading 2"/>
    <w:basedOn w:val="Normal"/>
    <w:next w:val="Normal"/>
    <w:uiPriority w:val="9"/>
    <w:semiHidden w:val="1"/>
    <w:unhideWhenUsed w:val="1"/>
    <w:qFormat w:val="1"/>
    <w:rsid w:val="00A537F2"/>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uiPriority w:val="9"/>
    <w:semiHidden w:val="1"/>
    <w:unhideWhenUsed w:val="1"/>
    <w:qFormat w:val="1"/>
    <w:rsid w:val="00A537F2"/>
    <w:pPr>
      <w:keepNext w:val="1"/>
      <w:spacing w:after="60" w:before="240"/>
      <w:outlineLvl w:val="2"/>
    </w:pPr>
    <w:rPr>
      <w:rFonts w:ascii="Arial" w:hAnsi="Arial"/>
    </w:rPr>
  </w:style>
  <w:style w:type="paragraph" w:styleId="Heading4">
    <w:name w:val="heading 4"/>
    <w:basedOn w:val="Normal"/>
    <w:next w:val="Normal"/>
    <w:uiPriority w:val="9"/>
    <w:semiHidden w:val="1"/>
    <w:unhideWhenUsed w:val="1"/>
    <w:qFormat w:val="1"/>
    <w:rsid w:val="00A537F2"/>
    <w:pPr>
      <w:keepNext w:val="1"/>
      <w:spacing w:after="60" w:before="240"/>
      <w:outlineLvl w:val="3"/>
    </w:pPr>
    <w:rPr>
      <w:rFonts w:ascii="Arial" w:hAnsi="Arial"/>
      <w:b w:val="1"/>
    </w:rPr>
  </w:style>
  <w:style w:type="paragraph" w:styleId="Heading5">
    <w:name w:val="heading 5"/>
    <w:basedOn w:val="Normal"/>
    <w:next w:val="Normal"/>
    <w:uiPriority w:val="9"/>
    <w:semiHidden w:val="1"/>
    <w:unhideWhenUsed w:val="1"/>
    <w:qFormat w:val="1"/>
    <w:rsid w:val="00A537F2"/>
    <w:pPr>
      <w:spacing w:after="60" w:before="240"/>
      <w:outlineLvl w:val="4"/>
    </w:pPr>
    <w:rPr>
      <w:sz w:val="22"/>
    </w:rPr>
  </w:style>
  <w:style w:type="paragraph" w:styleId="Heading6">
    <w:name w:val="heading 6"/>
    <w:basedOn w:val="Normal"/>
    <w:next w:val="Normal"/>
    <w:uiPriority w:val="9"/>
    <w:semiHidden w:val="1"/>
    <w:unhideWhenUsed w:val="1"/>
    <w:qFormat w:val="1"/>
    <w:rsid w:val="00A537F2"/>
    <w:pPr>
      <w:spacing w:after="60" w:before="240"/>
      <w:outlineLvl w:val="5"/>
    </w:pPr>
    <w:rPr>
      <w:i w:val="1"/>
      <w:sz w:val="22"/>
    </w:rPr>
  </w:style>
  <w:style w:type="paragraph" w:styleId="Heading7">
    <w:name w:val="heading 7"/>
    <w:basedOn w:val="Normal"/>
    <w:next w:val="Normal"/>
    <w:qFormat w:val="1"/>
    <w:rsid w:val="00A537F2"/>
    <w:pPr>
      <w:spacing w:after="60" w:before="240"/>
      <w:outlineLvl w:val="6"/>
    </w:pPr>
    <w:rPr>
      <w:rFonts w:ascii="Arial" w:hAnsi="Arial"/>
      <w:sz w:val="20"/>
    </w:rPr>
  </w:style>
  <w:style w:type="paragraph" w:styleId="Heading8">
    <w:name w:val="heading 8"/>
    <w:basedOn w:val="Normal"/>
    <w:next w:val="Normal"/>
    <w:qFormat w:val="1"/>
    <w:rsid w:val="00A537F2"/>
    <w:pPr>
      <w:spacing w:after="60" w:before="240"/>
      <w:outlineLvl w:val="7"/>
    </w:pPr>
    <w:rPr>
      <w:rFonts w:ascii="Arial" w:hAnsi="Arial"/>
      <w:i w:val="1"/>
      <w:sz w:val="20"/>
    </w:rPr>
  </w:style>
  <w:style w:type="paragraph" w:styleId="Heading9">
    <w:name w:val="heading 9"/>
    <w:basedOn w:val="Normal"/>
    <w:next w:val="Normal"/>
    <w:qFormat w:val="1"/>
    <w:rsid w:val="00A537F2"/>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A537F2"/>
    <w:pPr>
      <w:spacing w:after="60" w:before="240"/>
      <w:jc w:val="center"/>
      <w:outlineLvl w:val="0"/>
    </w:pPr>
    <w:rPr>
      <w:rFonts w:ascii="Arial" w:hAnsi="Arial"/>
      <w:b w:val="1"/>
      <w:kern w:val="28"/>
      <w:sz w:val="32"/>
    </w:rPr>
  </w:style>
  <w:style w:type="character" w:styleId="PageNumber">
    <w:name w:val="page number"/>
    <w:basedOn w:val="DefaultParagraphFont"/>
    <w:rsid w:val="00A537F2"/>
  </w:style>
  <w:style w:type="paragraph" w:styleId="Title1" w:customStyle="1">
    <w:name w:val="Title1"/>
    <w:basedOn w:val="Normal"/>
    <w:rsid w:val="00A537F2"/>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rsid w:val="00A537F2"/>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rsid w:val="00A537F2"/>
    <w:pPr>
      <w:pBdr>
        <w:bottom w:color="auto" w:space="1" w:sz="6" w:val="single"/>
      </w:pBdr>
      <w:tabs>
        <w:tab w:val="right" w:pos="8789"/>
      </w:tabs>
    </w:pPr>
    <w:rPr>
      <w:sz w:val="20"/>
    </w:rPr>
  </w:style>
  <w:style w:type="paragraph" w:styleId="Header">
    <w:name w:val="header"/>
    <w:basedOn w:val="Normal"/>
    <w:rsid w:val="00A537F2"/>
    <w:pPr>
      <w:tabs>
        <w:tab w:val="center" w:pos="4703"/>
        <w:tab w:val="right" w:pos="9406"/>
      </w:tabs>
      <w:jc w:val="center"/>
    </w:pPr>
    <w:rPr>
      <w:sz w:val="20"/>
    </w:rPr>
  </w:style>
  <w:style w:type="paragraph" w:styleId="Footer">
    <w:name w:val="footer"/>
    <w:basedOn w:val="Normal"/>
    <w:link w:val="FooterChar"/>
    <w:rsid w:val="00A537F2"/>
    <w:pPr>
      <w:tabs>
        <w:tab w:val="center" w:pos="4703"/>
        <w:tab w:val="right" w:pos="9406"/>
      </w:tabs>
    </w:pPr>
  </w:style>
  <w:style w:type="paragraph" w:styleId="ParagraphNorm" w:customStyle="1">
    <w:name w:val="ParagraphNorm"/>
    <w:basedOn w:val="Normal"/>
    <w:rsid w:val="00A537F2"/>
    <w:pPr>
      <w:spacing w:before="120"/>
      <w:jc w:val="both"/>
    </w:pPr>
  </w:style>
  <w:style w:type="paragraph" w:styleId="ParaList" w:customStyle="1">
    <w:name w:val="ParaList"/>
    <w:basedOn w:val="ParagraphNorm"/>
    <w:rsid w:val="00A537F2"/>
    <w:pPr>
      <w:tabs>
        <w:tab w:val="left" w:pos="567"/>
      </w:tabs>
      <w:ind w:left="851" w:hanging="284"/>
    </w:pPr>
  </w:style>
  <w:style w:type="paragraph" w:styleId="Caption">
    <w:name w:val="caption"/>
    <w:basedOn w:val="Normal"/>
    <w:next w:val="Normal"/>
    <w:qFormat w:val="1"/>
    <w:rsid w:val="00A537F2"/>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rsid w:val="00A537F2"/>
    <w:pPr>
      <w:spacing w:after="120" w:before="240"/>
      <w:jc w:val="left"/>
    </w:pPr>
    <w:rPr>
      <w:b w:val="1"/>
    </w:rPr>
  </w:style>
  <w:style w:type="paragraph" w:styleId="Heading20" w:customStyle="1">
    <w:name w:val="Heading2"/>
    <w:basedOn w:val="ParagraphNorm"/>
    <w:rsid w:val="00A537F2"/>
    <w:pPr>
      <w:spacing w:after="120"/>
      <w:jc w:val="left"/>
    </w:pPr>
    <w:rPr>
      <w:i w:val="1"/>
    </w:rPr>
  </w:style>
  <w:style w:type="paragraph" w:styleId="Symbol" w:customStyle="1">
    <w:name w:val="Symbol"/>
    <w:basedOn w:val="ParagraphNorm"/>
    <w:rsid w:val="00A537F2"/>
    <w:pPr>
      <w:tabs>
        <w:tab w:val="left" w:pos="851"/>
      </w:tabs>
      <w:spacing w:before="0"/>
      <w:jc w:val="left"/>
    </w:pPr>
  </w:style>
  <w:style w:type="paragraph" w:styleId="Equation" w:customStyle="1">
    <w:name w:val="Equation"/>
    <w:basedOn w:val="ParagraphNorm"/>
    <w:rsid w:val="00A537F2"/>
    <w:pPr>
      <w:jc w:val="right"/>
    </w:pPr>
  </w:style>
  <w:style w:type="paragraph" w:styleId="References" w:customStyle="1">
    <w:name w:val="References"/>
    <w:basedOn w:val="ParaList"/>
    <w:rsid w:val="00A537F2"/>
    <w:pPr>
      <w:ind w:left="567" w:hanging="567"/>
    </w:pPr>
  </w:style>
  <w:style w:type="paragraph" w:styleId="TableLegend" w:customStyle="1">
    <w:name w:val="TableLegend"/>
    <w:basedOn w:val="ParagraphNorm"/>
    <w:rsid w:val="00A537F2"/>
    <w:pPr>
      <w:spacing w:after="120"/>
      <w:jc w:val="center"/>
    </w:pPr>
  </w:style>
  <w:style w:type="paragraph" w:styleId="FigLegend" w:customStyle="1">
    <w:name w:val="FigLegend"/>
    <w:basedOn w:val="ParagraphNorm"/>
    <w:rsid w:val="00A537F2"/>
    <w:pPr>
      <w:spacing w:after="120"/>
      <w:jc w:val="center"/>
    </w:pPr>
  </w:style>
  <w:style w:type="paragraph" w:styleId="Acknowledgment" w:customStyle="1">
    <w:name w:val="Acknowledgment"/>
    <w:basedOn w:val="Heading20"/>
    <w:rsid w:val="00A537F2"/>
    <w:pPr>
      <w:jc w:val="both"/>
    </w:pPr>
    <w:rPr>
      <w:sz w:val="20"/>
    </w:rPr>
  </w:style>
  <w:style w:type="paragraph" w:styleId="DocumentMap">
    <w:name w:val="Document Map"/>
    <w:basedOn w:val="Normal"/>
    <w:semiHidden w:val="1"/>
    <w:rsid w:val="00A537F2"/>
    <w:pPr>
      <w:shd w:color="auto" w:fill="000080" w:val="clear"/>
    </w:pPr>
    <w:rPr>
      <w:rFonts w:ascii="Tahoma" w:hAnsi="Tahoma"/>
    </w:rPr>
  </w:style>
  <w:style w:type="paragraph" w:styleId="Salutation">
    <w:name w:val="Salutation"/>
    <w:basedOn w:val="Normal"/>
    <w:next w:val="Normal"/>
    <w:rsid w:val="00A537F2"/>
  </w:style>
  <w:style w:type="paragraph" w:styleId="EnvelopeAddress">
    <w:name w:val="envelope address"/>
    <w:basedOn w:val="Normal"/>
    <w:rsid w:val="00A537F2"/>
    <w:pPr>
      <w:framePr w:lines="0" w:w="7920" w:h="1980" w:hSpace="141" w:wrap="auto" w:hAnchor="page" w:xAlign="center" w:yAlign="bottom" w:hRule="exact"/>
      <w:ind w:left="2880"/>
    </w:pPr>
    <w:rPr>
      <w:rFonts w:ascii="Arial" w:hAnsi="Arial"/>
    </w:rPr>
  </w:style>
  <w:style w:type="paragraph" w:styleId="Closing">
    <w:name w:val="Closing"/>
    <w:basedOn w:val="Normal"/>
    <w:rsid w:val="00A537F2"/>
    <w:pPr>
      <w:ind w:left="4252"/>
    </w:pPr>
  </w:style>
  <w:style w:type="paragraph" w:styleId="EnvelopeReturn">
    <w:name w:val="envelope return"/>
    <w:basedOn w:val="Normal"/>
    <w:rsid w:val="00A537F2"/>
    <w:rPr>
      <w:rFonts w:ascii="Arial" w:hAnsi="Arial"/>
      <w:sz w:val="20"/>
    </w:rPr>
  </w:style>
  <w:style w:type="paragraph" w:styleId="MessageHeader">
    <w:name w:val="Message Header"/>
    <w:basedOn w:val="Normal"/>
    <w:rsid w:val="00A537F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rsid w:val="00A537F2"/>
    <w:pPr>
      <w:spacing w:after="120"/>
      <w:ind w:left="1440" w:right="1440"/>
    </w:pPr>
  </w:style>
  <w:style w:type="paragraph" w:styleId="TableofAuthorities">
    <w:name w:val="table of authorities"/>
    <w:basedOn w:val="Normal"/>
    <w:next w:val="Normal"/>
    <w:semiHidden w:val="1"/>
    <w:rsid w:val="00A537F2"/>
    <w:pPr>
      <w:ind w:left="240" w:hanging="240"/>
    </w:pPr>
  </w:style>
  <w:style w:type="paragraph" w:styleId="Date">
    <w:name w:val="Date"/>
    <w:basedOn w:val="Normal"/>
    <w:next w:val="Normal"/>
    <w:rsid w:val="00A537F2"/>
  </w:style>
  <w:style w:type="paragraph" w:styleId="EndnoteText">
    <w:name w:val="endnote text"/>
    <w:basedOn w:val="Normal"/>
    <w:semiHidden w:val="1"/>
    <w:rsid w:val="00A537F2"/>
    <w:rPr>
      <w:sz w:val="20"/>
    </w:rPr>
  </w:style>
  <w:style w:type="paragraph" w:styleId="Signature">
    <w:name w:val="Signature"/>
    <w:basedOn w:val="Normal"/>
    <w:rsid w:val="00A537F2"/>
    <w:pPr>
      <w:ind w:left="4252"/>
    </w:pPr>
  </w:style>
  <w:style w:type="paragraph" w:styleId="Index1">
    <w:name w:val="index 1"/>
    <w:basedOn w:val="Normal"/>
    <w:next w:val="Normal"/>
    <w:autoRedefine w:val="1"/>
    <w:semiHidden w:val="1"/>
    <w:rsid w:val="00A537F2"/>
    <w:pPr>
      <w:ind w:left="240" w:hanging="240"/>
    </w:pPr>
  </w:style>
  <w:style w:type="paragraph" w:styleId="Index2">
    <w:name w:val="index 2"/>
    <w:basedOn w:val="Normal"/>
    <w:next w:val="Normal"/>
    <w:autoRedefine w:val="1"/>
    <w:semiHidden w:val="1"/>
    <w:rsid w:val="00A537F2"/>
    <w:pPr>
      <w:ind w:left="480" w:hanging="240"/>
    </w:pPr>
  </w:style>
  <w:style w:type="paragraph" w:styleId="Index3">
    <w:name w:val="index 3"/>
    <w:basedOn w:val="Normal"/>
    <w:next w:val="Normal"/>
    <w:autoRedefine w:val="1"/>
    <w:semiHidden w:val="1"/>
    <w:rsid w:val="00A537F2"/>
    <w:pPr>
      <w:ind w:left="720" w:hanging="240"/>
    </w:pPr>
  </w:style>
  <w:style w:type="paragraph" w:styleId="Index4">
    <w:name w:val="index 4"/>
    <w:basedOn w:val="Normal"/>
    <w:next w:val="Normal"/>
    <w:autoRedefine w:val="1"/>
    <w:semiHidden w:val="1"/>
    <w:rsid w:val="00A537F2"/>
    <w:pPr>
      <w:ind w:left="960" w:hanging="240"/>
    </w:pPr>
  </w:style>
  <w:style w:type="paragraph" w:styleId="Index5">
    <w:name w:val="index 5"/>
    <w:basedOn w:val="Normal"/>
    <w:next w:val="Normal"/>
    <w:autoRedefine w:val="1"/>
    <w:semiHidden w:val="1"/>
    <w:rsid w:val="00A537F2"/>
    <w:pPr>
      <w:ind w:left="1200" w:hanging="240"/>
    </w:pPr>
  </w:style>
  <w:style w:type="paragraph" w:styleId="Index6">
    <w:name w:val="index 6"/>
    <w:basedOn w:val="Normal"/>
    <w:next w:val="Normal"/>
    <w:autoRedefine w:val="1"/>
    <w:semiHidden w:val="1"/>
    <w:rsid w:val="00A537F2"/>
    <w:pPr>
      <w:ind w:left="1440" w:hanging="240"/>
    </w:pPr>
  </w:style>
  <w:style w:type="paragraph" w:styleId="Index7">
    <w:name w:val="index 7"/>
    <w:basedOn w:val="Normal"/>
    <w:next w:val="Normal"/>
    <w:autoRedefine w:val="1"/>
    <w:semiHidden w:val="1"/>
    <w:rsid w:val="00A537F2"/>
    <w:pPr>
      <w:ind w:left="1680" w:hanging="240"/>
    </w:pPr>
  </w:style>
  <w:style w:type="paragraph" w:styleId="Index8">
    <w:name w:val="index 8"/>
    <w:basedOn w:val="Normal"/>
    <w:next w:val="Normal"/>
    <w:autoRedefine w:val="1"/>
    <w:semiHidden w:val="1"/>
    <w:rsid w:val="00A537F2"/>
    <w:pPr>
      <w:ind w:left="1920" w:hanging="240"/>
    </w:pPr>
  </w:style>
  <w:style w:type="paragraph" w:styleId="Index9">
    <w:name w:val="index 9"/>
    <w:basedOn w:val="Normal"/>
    <w:next w:val="Normal"/>
    <w:autoRedefine w:val="1"/>
    <w:semiHidden w:val="1"/>
    <w:rsid w:val="00A537F2"/>
    <w:pPr>
      <w:ind w:left="2160" w:hanging="240"/>
    </w:pPr>
  </w:style>
  <w:style w:type="paragraph" w:styleId="IndexHeading">
    <w:name w:val="index heading"/>
    <w:basedOn w:val="Normal"/>
    <w:next w:val="Index1"/>
    <w:semiHidden w:val="1"/>
    <w:rsid w:val="00A537F2"/>
    <w:rPr>
      <w:rFonts w:ascii="Arial" w:hAnsi="Arial"/>
      <w:b w:val="1"/>
    </w:rPr>
  </w:style>
  <w:style w:type="paragraph" w:styleId="TOC1">
    <w:name w:val="toc 1"/>
    <w:basedOn w:val="Normal"/>
    <w:next w:val="Normal"/>
    <w:autoRedefine w:val="1"/>
    <w:semiHidden w:val="1"/>
    <w:rsid w:val="00A537F2"/>
  </w:style>
  <w:style w:type="paragraph" w:styleId="TOC2">
    <w:name w:val="toc 2"/>
    <w:basedOn w:val="Normal"/>
    <w:next w:val="Normal"/>
    <w:autoRedefine w:val="1"/>
    <w:semiHidden w:val="1"/>
    <w:rsid w:val="00A537F2"/>
    <w:pPr>
      <w:ind w:left="240"/>
    </w:pPr>
  </w:style>
  <w:style w:type="paragraph" w:styleId="TOC3">
    <w:name w:val="toc 3"/>
    <w:basedOn w:val="Normal"/>
    <w:next w:val="Normal"/>
    <w:autoRedefine w:val="1"/>
    <w:semiHidden w:val="1"/>
    <w:rsid w:val="00A537F2"/>
    <w:pPr>
      <w:ind w:left="480"/>
    </w:pPr>
  </w:style>
  <w:style w:type="paragraph" w:styleId="TOC4">
    <w:name w:val="toc 4"/>
    <w:basedOn w:val="Normal"/>
    <w:next w:val="Normal"/>
    <w:autoRedefine w:val="1"/>
    <w:semiHidden w:val="1"/>
    <w:rsid w:val="00A537F2"/>
    <w:pPr>
      <w:ind w:left="720"/>
    </w:pPr>
  </w:style>
  <w:style w:type="paragraph" w:styleId="TOC5">
    <w:name w:val="toc 5"/>
    <w:basedOn w:val="Normal"/>
    <w:next w:val="Normal"/>
    <w:autoRedefine w:val="1"/>
    <w:semiHidden w:val="1"/>
    <w:rsid w:val="00A537F2"/>
    <w:pPr>
      <w:ind w:left="960"/>
    </w:pPr>
  </w:style>
  <w:style w:type="paragraph" w:styleId="TOC6">
    <w:name w:val="toc 6"/>
    <w:basedOn w:val="Normal"/>
    <w:next w:val="Normal"/>
    <w:autoRedefine w:val="1"/>
    <w:semiHidden w:val="1"/>
    <w:rsid w:val="00A537F2"/>
    <w:pPr>
      <w:ind w:left="1200"/>
    </w:pPr>
  </w:style>
  <w:style w:type="paragraph" w:styleId="TOC7">
    <w:name w:val="toc 7"/>
    <w:basedOn w:val="Normal"/>
    <w:next w:val="Normal"/>
    <w:autoRedefine w:val="1"/>
    <w:semiHidden w:val="1"/>
    <w:rsid w:val="00A537F2"/>
    <w:pPr>
      <w:ind w:left="1440"/>
    </w:pPr>
  </w:style>
  <w:style w:type="paragraph" w:styleId="TOC8">
    <w:name w:val="toc 8"/>
    <w:basedOn w:val="Normal"/>
    <w:next w:val="Normal"/>
    <w:autoRedefine w:val="1"/>
    <w:semiHidden w:val="1"/>
    <w:rsid w:val="00A537F2"/>
    <w:pPr>
      <w:ind w:left="1680"/>
    </w:pPr>
  </w:style>
  <w:style w:type="paragraph" w:styleId="TOC9">
    <w:name w:val="toc 9"/>
    <w:basedOn w:val="Normal"/>
    <w:next w:val="Normal"/>
    <w:autoRedefine w:val="1"/>
    <w:semiHidden w:val="1"/>
    <w:rsid w:val="00A537F2"/>
    <w:pPr>
      <w:ind w:left="1920"/>
    </w:pPr>
  </w:style>
  <w:style w:type="paragraph" w:styleId="TOAHeading">
    <w:name w:val="toa heading"/>
    <w:basedOn w:val="Normal"/>
    <w:next w:val="Normal"/>
    <w:semiHidden w:val="1"/>
    <w:rsid w:val="00A537F2"/>
    <w:pPr>
      <w:spacing w:before="120"/>
    </w:pPr>
    <w:rPr>
      <w:rFonts w:ascii="Arial" w:hAnsi="Arial"/>
      <w:b w:val="1"/>
    </w:rPr>
  </w:style>
  <w:style w:type="paragraph" w:styleId="List">
    <w:name w:val="List"/>
    <w:basedOn w:val="Normal"/>
    <w:rsid w:val="00A537F2"/>
    <w:pPr>
      <w:ind w:left="283" w:hanging="283"/>
    </w:pPr>
  </w:style>
  <w:style w:type="paragraph" w:styleId="List2">
    <w:name w:val="List 2"/>
    <w:basedOn w:val="Normal"/>
    <w:rsid w:val="00A537F2"/>
    <w:pPr>
      <w:ind w:left="566" w:hanging="283"/>
    </w:pPr>
  </w:style>
  <w:style w:type="paragraph" w:styleId="List3">
    <w:name w:val="List 3"/>
    <w:basedOn w:val="Normal"/>
    <w:rsid w:val="00A537F2"/>
    <w:pPr>
      <w:ind w:left="849" w:hanging="283"/>
    </w:pPr>
  </w:style>
  <w:style w:type="paragraph" w:styleId="List4">
    <w:name w:val="List 4"/>
    <w:basedOn w:val="Normal"/>
    <w:rsid w:val="00A537F2"/>
    <w:pPr>
      <w:ind w:left="1132" w:hanging="283"/>
    </w:pPr>
  </w:style>
  <w:style w:type="paragraph" w:styleId="List5">
    <w:name w:val="List 5"/>
    <w:basedOn w:val="Normal"/>
    <w:rsid w:val="00A537F2"/>
    <w:pPr>
      <w:ind w:left="1415" w:hanging="283"/>
    </w:pPr>
  </w:style>
  <w:style w:type="paragraph" w:styleId="TableofFigures">
    <w:name w:val="table of figures"/>
    <w:basedOn w:val="Normal"/>
    <w:next w:val="Normal"/>
    <w:semiHidden w:val="1"/>
    <w:rsid w:val="00A537F2"/>
    <w:pPr>
      <w:ind w:left="480" w:hanging="480"/>
    </w:pPr>
  </w:style>
  <w:style w:type="paragraph" w:styleId="ListBullet">
    <w:name w:val="List Bullet"/>
    <w:basedOn w:val="Normal"/>
    <w:autoRedefine w:val="1"/>
    <w:rsid w:val="00A537F2"/>
    <w:pPr>
      <w:numPr>
        <w:numId w:val="1"/>
      </w:numPr>
    </w:pPr>
  </w:style>
  <w:style w:type="paragraph" w:styleId="ListBullet2">
    <w:name w:val="List Bullet 2"/>
    <w:basedOn w:val="Normal"/>
    <w:autoRedefine w:val="1"/>
    <w:rsid w:val="00A537F2"/>
    <w:pPr>
      <w:numPr>
        <w:numId w:val="2"/>
      </w:numPr>
    </w:pPr>
  </w:style>
  <w:style w:type="paragraph" w:styleId="ListBullet3">
    <w:name w:val="List Bullet 3"/>
    <w:basedOn w:val="Normal"/>
    <w:autoRedefine w:val="1"/>
    <w:rsid w:val="00A537F2"/>
    <w:pPr>
      <w:tabs>
        <w:tab w:val="num" w:pos="720"/>
      </w:tabs>
      <w:ind w:left="720" w:hanging="720"/>
    </w:pPr>
  </w:style>
  <w:style w:type="paragraph" w:styleId="ListBullet4">
    <w:name w:val="List Bullet 4"/>
    <w:basedOn w:val="Normal"/>
    <w:autoRedefine w:val="1"/>
    <w:rsid w:val="00A537F2"/>
    <w:pPr>
      <w:tabs>
        <w:tab w:val="num" w:pos="720"/>
      </w:tabs>
      <w:ind w:left="720" w:hanging="720"/>
    </w:pPr>
  </w:style>
  <w:style w:type="paragraph" w:styleId="ListBullet5">
    <w:name w:val="List Bullet 5"/>
    <w:basedOn w:val="Normal"/>
    <w:autoRedefine w:val="1"/>
    <w:rsid w:val="00A537F2"/>
    <w:pPr>
      <w:tabs>
        <w:tab w:val="num" w:pos="720"/>
      </w:tabs>
      <w:ind w:left="720" w:hanging="720"/>
    </w:pPr>
  </w:style>
  <w:style w:type="paragraph" w:styleId="ListNumber">
    <w:name w:val="List Number"/>
    <w:basedOn w:val="Normal"/>
    <w:rsid w:val="00A537F2"/>
    <w:pPr>
      <w:tabs>
        <w:tab w:val="num" w:pos="720"/>
      </w:tabs>
      <w:ind w:left="720" w:hanging="720"/>
    </w:pPr>
  </w:style>
  <w:style w:type="paragraph" w:styleId="ListNumber2">
    <w:name w:val="List Number 2"/>
    <w:basedOn w:val="Normal"/>
    <w:rsid w:val="00A537F2"/>
    <w:pPr>
      <w:tabs>
        <w:tab w:val="num" w:pos="720"/>
      </w:tabs>
      <w:ind w:left="720" w:hanging="720"/>
    </w:pPr>
  </w:style>
  <w:style w:type="paragraph" w:styleId="ListNumber3">
    <w:name w:val="List Number 3"/>
    <w:basedOn w:val="Normal"/>
    <w:rsid w:val="00A537F2"/>
    <w:pPr>
      <w:tabs>
        <w:tab w:val="num" w:pos="720"/>
      </w:tabs>
      <w:ind w:left="720" w:hanging="720"/>
    </w:pPr>
  </w:style>
  <w:style w:type="paragraph" w:styleId="ListNumber4">
    <w:name w:val="List Number 4"/>
    <w:basedOn w:val="Normal"/>
    <w:rsid w:val="00A537F2"/>
    <w:pPr>
      <w:tabs>
        <w:tab w:val="num" w:pos="720"/>
      </w:tabs>
      <w:ind w:left="720" w:hanging="720"/>
    </w:pPr>
  </w:style>
  <w:style w:type="paragraph" w:styleId="ListNumber5">
    <w:name w:val="List Number 5"/>
    <w:basedOn w:val="Normal"/>
    <w:rsid w:val="00A537F2"/>
    <w:pPr>
      <w:tabs>
        <w:tab w:val="num" w:pos="720"/>
      </w:tabs>
      <w:ind w:left="720" w:hanging="720"/>
    </w:pPr>
  </w:style>
  <w:style w:type="paragraph" w:styleId="ListContinue">
    <w:name w:val="List Continue"/>
    <w:basedOn w:val="Normal"/>
    <w:rsid w:val="00A537F2"/>
    <w:pPr>
      <w:spacing w:after="120"/>
      <w:ind w:left="283"/>
    </w:pPr>
  </w:style>
  <w:style w:type="paragraph" w:styleId="ListContinue2">
    <w:name w:val="List Continue 2"/>
    <w:basedOn w:val="Normal"/>
    <w:rsid w:val="00A537F2"/>
    <w:pPr>
      <w:spacing w:after="120"/>
      <w:ind w:left="566"/>
    </w:pPr>
  </w:style>
  <w:style w:type="paragraph" w:styleId="ListContinue3">
    <w:name w:val="List Continue 3"/>
    <w:basedOn w:val="Normal"/>
    <w:rsid w:val="00A537F2"/>
    <w:pPr>
      <w:spacing w:after="120"/>
      <w:ind w:left="849"/>
    </w:pPr>
  </w:style>
  <w:style w:type="paragraph" w:styleId="ListContinue4">
    <w:name w:val="List Continue 4"/>
    <w:basedOn w:val="Normal"/>
    <w:rsid w:val="00A537F2"/>
    <w:pPr>
      <w:spacing w:after="120"/>
      <w:ind w:left="1132"/>
    </w:pPr>
  </w:style>
  <w:style w:type="paragraph" w:styleId="ListContinue5">
    <w:name w:val="List Continue 5"/>
    <w:basedOn w:val="Normal"/>
    <w:rsid w:val="00A537F2"/>
    <w:pPr>
      <w:spacing w:after="120"/>
      <w:ind w:left="1415"/>
    </w:pPr>
  </w:style>
  <w:style w:type="paragraph" w:styleId="MacroText">
    <w:name w:val="macro"/>
    <w:semiHidden w:val="1"/>
    <w:rsid w:val="00A537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NoteHeading">
    <w:name w:val="Note Heading"/>
    <w:basedOn w:val="Normal"/>
    <w:next w:val="Normal"/>
    <w:rsid w:val="00A537F2"/>
  </w:style>
  <w:style w:type="paragraph" w:styleId="PlainText">
    <w:name w:val="Plain Text"/>
    <w:basedOn w:val="Normal"/>
    <w:rsid w:val="00A537F2"/>
    <w:rPr>
      <w:rFonts w:ascii="Courier New" w:hAnsi="Courier New"/>
      <w:sz w:val="20"/>
    </w:rPr>
  </w:style>
  <w:style w:type="paragraph" w:styleId="BodyText">
    <w:name w:val="Body Text"/>
    <w:basedOn w:val="Normal"/>
    <w:rsid w:val="00A537F2"/>
    <w:pPr>
      <w:spacing w:after="120"/>
    </w:pPr>
  </w:style>
  <w:style w:type="paragraph" w:styleId="BodyText2">
    <w:name w:val="Body Text 2"/>
    <w:basedOn w:val="Normal"/>
    <w:rsid w:val="00A537F2"/>
    <w:pPr>
      <w:spacing w:after="120" w:line="480" w:lineRule="auto"/>
    </w:pPr>
  </w:style>
  <w:style w:type="paragraph" w:styleId="BodyText3">
    <w:name w:val="Body Text 3"/>
    <w:basedOn w:val="Normal"/>
    <w:rsid w:val="00A537F2"/>
    <w:pPr>
      <w:spacing w:after="120"/>
    </w:pPr>
    <w:rPr>
      <w:sz w:val="16"/>
    </w:rPr>
  </w:style>
  <w:style w:type="paragraph" w:styleId="BodyTextFirstIndent">
    <w:name w:val="Body Text First Indent"/>
    <w:basedOn w:val="BodyText"/>
    <w:rsid w:val="00A537F2"/>
    <w:pPr>
      <w:ind w:firstLine="210"/>
    </w:pPr>
  </w:style>
  <w:style w:type="paragraph" w:styleId="BodyTextIndent">
    <w:name w:val="Body Text Indent"/>
    <w:basedOn w:val="Normal"/>
    <w:rsid w:val="00A537F2"/>
    <w:pPr>
      <w:spacing w:after="120"/>
      <w:ind w:left="283"/>
    </w:pPr>
  </w:style>
  <w:style w:type="paragraph" w:styleId="BodyTextFirstIndent2">
    <w:name w:val="Body Text First Indent 2"/>
    <w:basedOn w:val="BodyTextIndent"/>
    <w:rsid w:val="00A537F2"/>
    <w:pPr>
      <w:ind w:firstLine="210"/>
    </w:pPr>
  </w:style>
  <w:style w:type="paragraph" w:styleId="BodyTextIndent2">
    <w:name w:val="Body Text Indent 2"/>
    <w:basedOn w:val="Normal"/>
    <w:rsid w:val="00A537F2"/>
    <w:pPr>
      <w:spacing w:after="120" w:line="480" w:lineRule="auto"/>
      <w:ind w:left="283"/>
    </w:pPr>
  </w:style>
  <w:style w:type="paragraph" w:styleId="BodyTextIndent3">
    <w:name w:val="Body Text Indent 3"/>
    <w:basedOn w:val="Normal"/>
    <w:rsid w:val="00A537F2"/>
    <w:pPr>
      <w:spacing w:after="120"/>
      <w:ind w:left="283"/>
    </w:pPr>
    <w:rPr>
      <w:sz w:val="16"/>
    </w:rPr>
  </w:style>
  <w:style w:type="paragraph" w:styleId="NormalIndent">
    <w:name w:val="Normal Indent"/>
    <w:basedOn w:val="Normal"/>
    <w:rsid w:val="00A537F2"/>
    <w:pPr>
      <w:ind w:left="708"/>
    </w:pPr>
  </w:style>
  <w:style w:type="paragraph" w:styleId="Subtitle">
    <w:name w:val="Subtitle"/>
    <w:basedOn w:val="Normal"/>
    <w:next w:val="Normal"/>
    <w:uiPriority w:val="11"/>
    <w:qFormat w:val="1"/>
    <w:pPr>
      <w:spacing w:after="60"/>
      <w:jc w:val="center"/>
    </w:pPr>
    <w:rPr>
      <w:rFonts w:ascii="Arial" w:cs="Arial" w:eastAsia="Arial" w:hAnsi="Arial"/>
    </w:rPr>
  </w:style>
  <w:style w:type="paragraph" w:styleId="CommentText">
    <w:name w:val="annotation text"/>
    <w:basedOn w:val="Normal"/>
    <w:semiHidden w:val="1"/>
    <w:rsid w:val="00A537F2"/>
    <w:rPr>
      <w:sz w:val="20"/>
    </w:rPr>
  </w:style>
  <w:style w:type="paragraph" w:styleId="FootnoteText">
    <w:name w:val="footnote text"/>
    <w:basedOn w:val="Normal"/>
    <w:semiHidden w:val="1"/>
    <w:rsid w:val="00A537F2"/>
    <w:rPr>
      <w:sz w:val="20"/>
    </w:rPr>
  </w:style>
  <w:style w:type="paragraph" w:styleId="caption11ptitalic" w:customStyle="1">
    <w:name w:val="caption 11pt italic"/>
    <w:basedOn w:val="Normal11ptjustified"/>
    <w:rsid w:val="003B5A5F"/>
    <w:pPr>
      <w:spacing w:after="120" w:before="120"/>
    </w:pPr>
    <w:rPr>
      <w:i w:val="1"/>
    </w:rPr>
  </w:style>
  <w:style w:type="paragraph" w:styleId="Address" w:customStyle="1">
    <w:name w:val="Address"/>
    <w:basedOn w:val="Heading2"/>
    <w:rsid w:val="00A537F2"/>
    <w:pPr>
      <w:framePr w:lines="0" w:wrap="notBeside"/>
    </w:pPr>
  </w:style>
  <w:style w:type="paragraph" w:styleId="Normal11ptjustified" w:customStyle="1">
    <w:name w:val="Normal 11pt justified"/>
    <w:basedOn w:val="Normal"/>
    <w:rsid w:val="003B5A5F"/>
    <w:pPr>
      <w:tabs>
        <w:tab w:val="left" w:pos="504"/>
      </w:tabs>
      <w:jc w:val="both"/>
    </w:pPr>
    <w:rPr>
      <w:sz w:val="22"/>
    </w:rPr>
  </w:style>
  <w:style w:type="paragraph" w:styleId="Normal11ptcentered" w:customStyle="1">
    <w:name w:val="Normal 11pt centered"/>
    <w:basedOn w:val="Normal11ptjustified"/>
    <w:rsid w:val="003B5A5F"/>
    <w:pPr>
      <w:jc w:val="center"/>
    </w:pPr>
  </w:style>
  <w:style w:type="paragraph" w:styleId="SectionHeading" w:customStyle="1">
    <w:name w:val="Section Heading"/>
    <w:basedOn w:val="Normal"/>
    <w:rsid w:val="003B5A5F"/>
    <w:pPr>
      <w:tabs>
        <w:tab w:val="left" w:pos="504"/>
      </w:tabs>
      <w:spacing w:after="240" w:before="240"/>
    </w:pPr>
    <w:rPr>
      <w:b w:val="1"/>
      <w:sz w:val="22"/>
    </w:rPr>
  </w:style>
  <w:style w:type="character" w:styleId="Hyperlink">
    <w:name w:val="Hyperlink"/>
    <w:semiHidden w:val="1"/>
    <w:rsid w:val="003B5A5F"/>
    <w:rPr>
      <w:color w:val="0000ff"/>
      <w:u w:val="single"/>
    </w:rPr>
  </w:style>
  <w:style w:type="character" w:styleId="FollowedHyperlink">
    <w:name w:val="FollowedHyperlink"/>
    <w:rsid w:val="006A1324"/>
    <w:rPr>
      <w:color w:val="800080"/>
      <w:u w:val="single"/>
    </w:rPr>
  </w:style>
  <w:style w:type="paragraph" w:styleId="BalloonText">
    <w:name w:val="Balloon Text"/>
    <w:basedOn w:val="Normal"/>
    <w:link w:val="BalloonTextChar"/>
    <w:rsid w:val="00C47239"/>
    <w:rPr>
      <w:rFonts w:ascii="Tahoma" w:cs="Tahoma" w:hAnsi="Tahoma"/>
      <w:sz w:val="16"/>
      <w:szCs w:val="16"/>
    </w:rPr>
  </w:style>
  <w:style w:type="character" w:styleId="BalloonTextChar" w:customStyle="1">
    <w:name w:val="Balloon Text Char"/>
    <w:link w:val="BalloonText"/>
    <w:rsid w:val="00C47239"/>
    <w:rPr>
      <w:rFonts w:ascii="Tahoma" w:cs="Tahoma" w:hAnsi="Tahoma"/>
      <w:sz w:val="16"/>
      <w:szCs w:val="16"/>
    </w:rPr>
  </w:style>
  <w:style w:type="character" w:styleId="FooterChar" w:customStyle="1">
    <w:name w:val="Footer Char"/>
    <w:link w:val="Footer"/>
    <w:rsid w:val="004A4B4C"/>
    <w:rPr>
      <w:sz w:val="24"/>
      <w:lang w:eastAsia="en-US" w:val="en-US"/>
    </w:rPr>
  </w:style>
  <w:style w:type="paragraph" w:styleId="NoSpacing">
    <w:name w:val="No Spacing"/>
    <w:uiPriority w:val="1"/>
    <w:qFormat w:val="1"/>
    <w:rsid w:val="0011356F"/>
    <w:rPr>
      <w:rFonts w:ascii="Calibri" w:eastAsia="Calibri" w:hAnsi="Calibri"/>
      <w:sz w:val="22"/>
      <w:szCs w:val="22"/>
      <w:lang w:eastAsia="en-US" w:val="nl-NL"/>
    </w:rPr>
  </w:style>
  <w:style w:type="character" w:styleId="UnresolvedMention">
    <w:name w:val="Unresolved Mention"/>
    <w:uiPriority w:val="99"/>
    <w:semiHidden w:val="1"/>
    <w:unhideWhenUsed w:val="1"/>
    <w:rsid w:val="0011356F"/>
    <w:rPr>
      <w:color w:val="808080"/>
      <w:shd w:color="auto" w:fill="e6e6e6" w:val="clear"/>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rthdoc.org/content/journals/fb?page=submit-a-paper"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ww.earthdoc.org/content/journals/fb?page=submit-a-pap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D7tburnvdBXsvIjqV5TmmTlwg==">AMUW2mWatekxQ5BqZgrhoth+kzoUZ/AJsUZSdR6G9gWerszSbmNoKVgRnrYZGOLmYOtZB6yfB2XAW/04mllPOkw4exEnlwv+yC6G2QheqyBhChXXQkpTbaK/nISno6OEEFW0SCkb6bQvxY7uh+714eqykJwcEjrHc3YNVufBcTGFv/3GQnfQE3fZrgHMMJauDVH7JMbdsdSKQ6o9NyzZDT/LXZpJwZANw6lXTkBWu8ebwZEc+NdJZOtAfN/t49OHZ1Ec+gFZvj/y2ooSbI+nUz2XatDCm8EK50ILwQDOsyvMBMp/KiK9S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2022-12-16T17:08:00Z</dcterms:created>
  <dc:creator>Lea Bras</dc:creator>
</cp:coreProperties>
</file>